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591" w:rsidRDefault="004C1591" w:rsidP="00384488">
      <w:pPr>
        <w:pStyle w:val="Heading1"/>
        <w:rPr>
          <w:sz w:val="24"/>
        </w:rPr>
      </w:pPr>
      <w:r w:rsidRPr="0034047E">
        <w:rPr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pt;height:1in;visibility:visible">
            <v:imagedata r:id="rId6" o:title=""/>
          </v:shape>
        </w:pict>
      </w:r>
    </w:p>
    <w:p w:rsidR="004C1591" w:rsidRDefault="004C1591" w:rsidP="00384488">
      <w:pP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РОССИЙСКАЯ ФЕДЕРАЦИЯ</w:t>
      </w:r>
    </w:p>
    <w:p w:rsidR="004C1591" w:rsidRDefault="004C1591" w:rsidP="00384488">
      <w:pP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РЕСПУБЛИКА КАРЕЛИЯ</w:t>
      </w:r>
    </w:p>
    <w:p w:rsidR="004C1591" w:rsidRDefault="004C1591" w:rsidP="00384488">
      <w:pPr>
        <w:jc w:val="center"/>
        <w:rPr>
          <w:b/>
          <w:sz w:val="28"/>
        </w:rPr>
      </w:pPr>
    </w:p>
    <w:p w:rsidR="004C1591" w:rsidRPr="00EC7A4C" w:rsidRDefault="004C1591" w:rsidP="00384488">
      <w:pPr>
        <w:pStyle w:val="Heading4"/>
        <w:rPr>
          <w:rFonts w:ascii="Times New Roman" w:hAnsi="Times New Roman"/>
          <w:b w:val="0"/>
          <w:sz w:val="28"/>
          <w:szCs w:val="28"/>
        </w:rPr>
      </w:pPr>
      <w:r w:rsidRPr="00EC7A4C">
        <w:rPr>
          <w:rFonts w:ascii="Times New Roman" w:hAnsi="Times New Roman"/>
          <w:b w:val="0"/>
          <w:sz w:val="28"/>
          <w:szCs w:val="28"/>
        </w:rPr>
        <w:t>АДМИНИСТРАЦИЯ  МУНИЦИПАЛЬНОГО  ОБРАЗОВАНИЯ</w:t>
      </w:r>
    </w:p>
    <w:p w:rsidR="004C1591" w:rsidRPr="00EC7A4C" w:rsidRDefault="004C1591" w:rsidP="00384488">
      <w:pPr>
        <w:pStyle w:val="Heading4"/>
        <w:rPr>
          <w:rFonts w:ascii="Times New Roman" w:hAnsi="Times New Roman"/>
          <w:b w:val="0"/>
          <w:sz w:val="28"/>
          <w:szCs w:val="28"/>
        </w:rPr>
      </w:pPr>
      <w:r w:rsidRPr="00EC7A4C">
        <w:rPr>
          <w:rFonts w:ascii="Times New Roman" w:hAnsi="Times New Roman"/>
          <w:b w:val="0"/>
          <w:sz w:val="28"/>
          <w:szCs w:val="28"/>
        </w:rPr>
        <w:t>«МЕДВЕЖЬЕГОРСКИЙ  МУНИЦИПАЛЬНЫЙ РАЙОН»</w:t>
      </w:r>
    </w:p>
    <w:p w:rsidR="004C1591" w:rsidRDefault="004C1591" w:rsidP="00384488">
      <w:pPr>
        <w:jc w:val="center"/>
        <w:rPr>
          <w:b/>
          <w:sz w:val="28"/>
        </w:rPr>
      </w:pPr>
    </w:p>
    <w:p w:rsidR="004C1591" w:rsidRPr="00EC7A4C" w:rsidRDefault="004C1591" w:rsidP="00384488">
      <w:pPr>
        <w:pStyle w:val="Heading3"/>
        <w:rPr>
          <w:rFonts w:ascii="Times New Roman" w:hAnsi="Times New Roman"/>
          <w:sz w:val="44"/>
          <w:szCs w:val="44"/>
        </w:rPr>
      </w:pPr>
      <w:r w:rsidRPr="00EC7A4C">
        <w:rPr>
          <w:rFonts w:ascii="Times New Roman" w:hAnsi="Times New Roman"/>
          <w:sz w:val="44"/>
          <w:szCs w:val="44"/>
        </w:rPr>
        <w:t>ПОСТАНОВЛЕНИЕ</w:t>
      </w:r>
    </w:p>
    <w:p w:rsidR="004C1591" w:rsidRDefault="004C1591" w:rsidP="00384488"/>
    <w:p w:rsidR="004C1591" w:rsidRDefault="004C1591" w:rsidP="00384488">
      <w:pPr>
        <w:rPr>
          <w:sz w:val="22"/>
        </w:rPr>
      </w:pPr>
    </w:p>
    <w:p w:rsidR="004C1591" w:rsidRPr="00EC7A4C" w:rsidRDefault="004C1591" w:rsidP="00384488">
      <w:pPr>
        <w:rPr>
          <w:rFonts w:ascii="Times New Roman" w:hAnsi="Times New Roman"/>
          <w:b/>
          <w:sz w:val="32"/>
          <w:szCs w:val="32"/>
          <w:u w:val="single"/>
        </w:rPr>
      </w:pPr>
      <w:r w:rsidRPr="00EC7A4C">
        <w:rPr>
          <w:rFonts w:ascii="Times New Roman" w:hAnsi="Times New Roman"/>
          <w:b/>
        </w:rPr>
        <w:t xml:space="preserve">  </w:t>
      </w:r>
      <w:r w:rsidRPr="00EC7A4C">
        <w:rPr>
          <w:rFonts w:ascii="Times New Roman" w:hAnsi="Times New Roman"/>
          <w:b/>
          <w:sz w:val="32"/>
          <w:szCs w:val="32"/>
          <w:u w:val="single"/>
        </w:rPr>
        <w:t xml:space="preserve"> </w:t>
      </w:r>
      <w:r w:rsidRPr="00EC7A4C">
        <w:rPr>
          <w:rFonts w:ascii="Times New Roman" w:hAnsi="Times New Roman"/>
          <w:b/>
          <w:sz w:val="28"/>
          <w:szCs w:val="28"/>
          <w:u w:val="single"/>
        </w:rPr>
        <w:t xml:space="preserve">23 мая 2017 года   </w:t>
      </w:r>
      <w:r w:rsidRPr="00EC7A4C">
        <w:rPr>
          <w:rFonts w:ascii="Times New Roman" w:hAnsi="Times New Roman"/>
          <w:b/>
        </w:rPr>
        <w:t xml:space="preserve"> </w:t>
      </w:r>
      <w:r w:rsidRPr="00EC7A4C">
        <w:rPr>
          <w:rFonts w:ascii="Times New Roman" w:hAnsi="Times New Roman"/>
          <w:b/>
          <w:sz w:val="28"/>
          <w:szCs w:val="28"/>
        </w:rPr>
        <w:t>№</w:t>
      </w:r>
      <w:r w:rsidRPr="00EC7A4C">
        <w:rPr>
          <w:rFonts w:ascii="Times New Roman" w:hAnsi="Times New Roman"/>
          <w:b/>
          <w:sz w:val="28"/>
          <w:szCs w:val="28"/>
          <w:u w:val="single"/>
        </w:rPr>
        <w:t xml:space="preserve">  282</w:t>
      </w:r>
      <w:r w:rsidRPr="00EC7A4C">
        <w:rPr>
          <w:rFonts w:ascii="Times New Roman" w:hAnsi="Times New Roman"/>
          <w:b/>
          <w:sz w:val="32"/>
          <w:szCs w:val="32"/>
          <w:u w:val="single"/>
        </w:rPr>
        <w:t xml:space="preserve"> </w:t>
      </w:r>
    </w:p>
    <w:p w:rsidR="004C1591" w:rsidRDefault="004C1591" w:rsidP="0038448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г.Медвежьегорск</w:t>
      </w:r>
    </w:p>
    <w:p w:rsidR="004C1591" w:rsidRDefault="004C1591" w:rsidP="00384488">
      <w:pPr>
        <w:tabs>
          <w:tab w:val="left" w:pos="4500"/>
        </w:tabs>
        <w:ind w:right="4855"/>
        <w:jc w:val="both"/>
        <w:rPr>
          <w:rFonts w:ascii="Times New Roman" w:hAnsi="Times New Roman"/>
          <w:b/>
          <w:sz w:val="28"/>
          <w:szCs w:val="28"/>
        </w:rPr>
      </w:pPr>
    </w:p>
    <w:p w:rsidR="004C1591" w:rsidRDefault="004C1591" w:rsidP="00EC7A4C">
      <w:pPr>
        <w:ind w:right="3685"/>
        <w:rPr>
          <w:rFonts w:ascii="Times New Roman" w:hAnsi="Times New Roman"/>
          <w:b/>
          <w:sz w:val="28"/>
          <w:szCs w:val="28"/>
        </w:rPr>
      </w:pPr>
      <w:r w:rsidRPr="00F56BF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внесении изменения в</w:t>
      </w:r>
      <w:r w:rsidRPr="00F56BF7">
        <w:rPr>
          <w:rFonts w:ascii="Times New Roman" w:hAnsi="Times New Roman"/>
          <w:b/>
          <w:sz w:val="28"/>
          <w:szCs w:val="28"/>
        </w:rPr>
        <w:t xml:space="preserve"> Правил</w:t>
      </w:r>
      <w:r>
        <w:rPr>
          <w:rFonts w:ascii="Times New Roman" w:hAnsi="Times New Roman"/>
          <w:b/>
          <w:sz w:val="28"/>
          <w:szCs w:val="28"/>
        </w:rPr>
        <w:t>а</w:t>
      </w:r>
      <w:r w:rsidRPr="00F56BF7">
        <w:rPr>
          <w:rFonts w:ascii="Times New Roman" w:hAnsi="Times New Roman"/>
          <w:b/>
          <w:sz w:val="28"/>
          <w:szCs w:val="28"/>
        </w:rPr>
        <w:t xml:space="preserve"> внутреннего трудового распорядка </w:t>
      </w:r>
      <w:r>
        <w:rPr>
          <w:rFonts w:ascii="Times New Roman" w:hAnsi="Times New Roman"/>
          <w:b/>
          <w:sz w:val="28"/>
          <w:szCs w:val="28"/>
        </w:rPr>
        <w:t xml:space="preserve">в администрации </w:t>
      </w:r>
    </w:p>
    <w:p w:rsidR="004C1591" w:rsidRDefault="004C1591" w:rsidP="00EC7A4C">
      <w:pPr>
        <w:ind w:right="3685"/>
        <w:rPr>
          <w:rFonts w:ascii="Times New Roman" w:hAnsi="Times New Roman"/>
          <w:b/>
          <w:sz w:val="28"/>
          <w:szCs w:val="28"/>
        </w:rPr>
      </w:pPr>
      <w:r w:rsidRPr="00F56BF7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4C1591" w:rsidRPr="00F56BF7" w:rsidRDefault="004C1591" w:rsidP="00EC7A4C">
      <w:pPr>
        <w:ind w:right="3685"/>
        <w:rPr>
          <w:rFonts w:ascii="Times New Roman" w:hAnsi="Times New Roman"/>
          <w:b/>
          <w:sz w:val="28"/>
          <w:szCs w:val="28"/>
        </w:rPr>
      </w:pPr>
      <w:r w:rsidRPr="00F56BF7">
        <w:rPr>
          <w:rFonts w:ascii="Times New Roman" w:hAnsi="Times New Roman"/>
          <w:b/>
          <w:sz w:val="28"/>
          <w:szCs w:val="28"/>
        </w:rPr>
        <w:t xml:space="preserve">«Медвежьегорский муниципальный район» </w:t>
      </w:r>
    </w:p>
    <w:p w:rsidR="004C1591" w:rsidRDefault="004C1591" w:rsidP="00EC7A4C">
      <w:pPr>
        <w:tabs>
          <w:tab w:val="left" w:pos="8820"/>
        </w:tabs>
        <w:ind w:right="895"/>
        <w:rPr>
          <w:rFonts w:ascii="Times New Roman" w:hAnsi="Times New Roman"/>
          <w:b/>
          <w:sz w:val="28"/>
          <w:szCs w:val="28"/>
        </w:rPr>
      </w:pPr>
    </w:p>
    <w:p w:rsidR="004C1591" w:rsidRPr="00F56BF7" w:rsidRDefault="004C1591" w:rsidP="00EC7A4C">
      <w:pPr>
        <w:tabs>
          <w:tab w:val="left" w:pos="8820"/>
        </w:tabs>
        <w:ind w:right="-1" w:firstLine="540"/>
        <w:jc w:val="both"/>
        <w:rPr>
          <w:rFonts w:ascii="Times New Roman" w:hAnsi="Times New Roman"/>
          <w:sz w:val="28"/>
          <w:szCs w:val="28"/>
        </w:rPr>
      </w:pPr>
      <w:r w:rsidRPr="00F56BF7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 Федеральным законом от 01.05.2017 № 90-ФЗ «О внесении изменений в статью 21 Федерального закона «О муниципальной службе в Российской Федерации», со статьей 119</w:t>
      </w:r>
      <w:r w:rsidRPr="00F56BF7">
        <w:rPr>
          <w:rFonts w:ascii="Times New Roman" w:hAnsi="Times New Roman"/>
          <w:sz w:val="28"/>
          <w:szCs w:val="28"/>
        </w:rPr>
        <w:t xml:space="preserve"> Трудового кодекса Российской Федерации администрация</w:t>
      </w:r>
    </w:p>
    <w:p w:rsidR="004C1591" w:rsidRPr="00F56BF7" w:rsidRDefault="004C1591" w:rsidP="00384488">
      <w:pPr>
        <w:tabs>
          <w:tab w:val="left" w:pos="8820"/>
        </w:tabs>
        <w:ind w:right="895" w:firstLine="36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C1591" w:rsidRDefault="004C1591" w:rsidP="006B6C6D">
      <w:pPr>
        <w:tabs>
          <w:tab w:val="left" w:pos="8820"/>
        </w:tabs>
        <w:ind w:right="-1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ПОСТАНОВЛЯЕТ:</w:t>
      </w:r>
    </w:p>
    <w:p w:rsidR="004C1591" w:rsidRDefault="004C1591" w:rsidP="00384488">
      <w:pPr>
        <w:ind w:right="715"/>
        <w:jc w:val="both"/>
        <w:rPr>
          <w:rFonts w:ascii="Times New Roman" w:hAnsi="Times New Roman"/>
          <w:szCs w:val="24"/>
        </w:rPr>
      </w:pPr>
    </w:p>
    <w:p w:rsidR="004C1591" w:rsidRDefault="004C1591" w:rsidP="006B6C6D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0942E7">
        <w:rPr>
          <w:rFonts w:ascii="Times New Roman" w:hAnsi="Times New Roman"/>
          <w:sz w:val="28"/>
          <w:szCs w:val="28"/>
        </w:rPr>
        <w:t>Внести в Правила внутреннего трудового распорядка в администрации</w:t>
      </w:r>
      <w:r w:rsidRPr="000942E7">
        <w:rPr>
          <w:rFonts w:ascii="Times New Roman" w:hAnsi="Times New Roman"/>
          <w:sz w:val="32"/>
          <w:szCs w:val="28"/>
        </w:rPr>
        <w:t xml:space="preserve"> </w:t>
      </w:r>
      <w:r w:rsidRPr="00F56BF7">
        <w:rPr>
          <w:rFonts w:ascii="Times New Roman" w:hAnsi="Times New Roman"/>
          <w:sz w:val="28"/>
          <w:szCs w:val="28"/>
        </w:rPr>
        <w:t>муниципального образования «Медвежьегорский муниципальный район»</w:t>
      </w:r>
      <w:r>
        <w:rPr>
          <w:rFonts w:ascii="Times New Roman" w:hAnsi="Times New Roman"/>
          <w:sz w:val="28"/>
          <w:szCs w:val="28"/>
        </w:rPr>
        <w:t>, утвержденные Постановлением администрации муниципального образования «Медвежьегорский муниципальный район» от 09.02.2016 № 90, изменение, изложив пункт 4.4.  в следующей редакции:</w:t>
      </w:r>
    </w:p>
    <w:p w:rsidR="004C1591" w:rsidRPr="006B6C6D" w:rsidRDefault="004C1591" w:rsidP="00EC7A4C">
      <w:pPr>
        <w:pStyle w:val="ConsPlusNormal"/>
        <w:widowControl/>
        <w:ind w:firstLine="540"/>
        <w:jc w:val="both"/>
        <w:rPr>
          <w:rFonts w:ascii="Times New Roman" w:hAnsi="Times New Roman" w:cs="Times New Roman"/>
          <w:w w:val="8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6B6C6D">
        <w:rPr>
          <w:rFonts w:ascii="Times New Roman" w:hAnsi="Times New Roman" w:cs="Times New Roman"/>
          <w:w w:val="80"/>
          <w:sz w:val="28"/>
          <w:szCs w:val="28"/>
        </w:rPr>
        <w:t>4.4. Очередность предоставления ежегодных оплачиваемых отпусков устанавливается  в соответствии со статьей 123 Трудового кодекса РФ.</w:t>
      </w:r>
    </w:p>
    <w:p w:rsidR="004C1591" w:rsidRPr="006B6C6D" w:rsidRDefault="004C1591" w:rsidP="0083361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6B6C6D">
        <w:rPr>
          <w:rFonts w:ascii="Times New Roman" w:hAnsi="Times New Roman"/>
          <w:sz w:val="28"/>
          <w:szCs w:val="28"/>
        </w:rPr>
        <w:t>Согласно действующему законодательству для муниципальных служащих установлен основной отпуск продолжительностью 30 календарных дней, дополнительный отпуск за работу в районах, приравненных к районам Крайнего Севера, продолжительностью 16 календарных дней, дополнительный отпуск за ненормированный рабочий день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6C6D">
        <w:rPr>
          <w:rFonts w:ascii="Times New Roman" w:hAnsi="Times New Roman"/>
          <w:sz w:val="28"/>
          <w:szCs w:val="28"/>
        </w:rPr>
        <w:t xml:space="preserve">продолжительностью </w:t>
      </w:r>
      <w:r>
        <w:rPr>
          <w:rFonts w:ascii="Times New Roman" w:hAnsi="Times New Roman"/>
          <w:sz w:val="28"/>
          <w:szCs w:val="28"/>
        </w:rPr>
        <w:t xml:space="preserve">3 календарных дня </w:t>
      </w:r>
      <w:r w:rsidRPr="006B6C6D">
        <w:rPr>
          <w:rFonts w:ascii="Times New Roman" w:hAnsi="Times New Roman"/>
          <w:sz w:val="28"/>
          <w:szCs w:val="28"/>
        </w:rPr>
        <w:t xml:space="preserve">и дополнительный отпуск за выслугу лет </w:t>
      </w:r>
      <w:r w:rsidRPr="00833619">
        <w:rPr>
          <w:rFonts w:ascii="Times New Roman" w:hAnsi="Times New Roman"/>
          <w:sz w:val="28"/>
          <w:szCs w:val="28"/>
        </w:rPr>
        <w:t>из расчета один календарный день за каждый</w:t>
      </w:r>
      <w:r>
        <w:rPr>
          <w:rFonts w:ascii="Times New Roman" w:hAnsi="Times New Roman"/>
          <w:sz w:val="28"/>
          <w:szCs w:val="28"/>
        </w:rPr>
        <w:t xml:space="preserve"> год стажа муниципальной службы, но не более 10 календарных дней.</w:t>
      </w:r>
    </w:p>
    <w:p w:rsidR="004C1591" w:rsidRPr="006B6C6D" w:rsidRDefault="004C1591" w:rsidP="00EC7A4C">
      <w:pPr>
        <w:pStyle w:val="ConsPlusNormal"/>
        <w:widowControl/>
        <w:ind w:firstLine="540"/>
        <w:jc w:val="both"/>
        <w:rPr>
          <w:rFonts w:ascii="Times New Roman" w:hAnsi="Times New Roman" w:cs="Times New Roman"/>
          <w:w w:val="80"/>
          <w:sz w:val="28"/>
          <w:szCs w:val="28"/>
        </w:rPr>
      </w:pPr>
      <w:r w:rsidRPr="006B6C6D">
        <w:rPr>
          <w:rFonts w:ascii="Times New Roman" w:hAnsi="Times New Roman" w:cs="Times New Roman"/>
          <w:w w:val="80"/>
          <w:sz w:val="28"/>
          <w:szCs w:val="28"/>
        </w:rPr>
        <w:t xml:space="preserve">Для работников, осуществляющих техническое обеспечение деятельности органов местного самоуправления муниципального образования «Медвежьегорский муниципальный район», установлен основной отпуск продолжительностью 28 календарных дней, дополнительный отпуск за работу в районах, приравненных к районам Крайнего Севера, продолжительностью 16 календарных дней, и дополнительный отпуск за </w:t>
      </w:r>
      <w:r>
        <w:rPr>
          <w:rFonts w:ascii="Times New Roman" w:hAnsi="Times New Roman" w:cs="Times New Roman"/>
          <w:w w:val="80"/>
          <w:sz w:val="28"/>
          <w:szCs w:val="28"/>
        </w:rPr>
        <w:t>ненормированный рабочий день</w:t>
      </w:r>
      <w:r w:rsidRPr="006B6C6D">
        <w:rPr>
          <w:rFonts w:ascii="Times New Roman" w:hAnsi="Times New Roman" w:cs="Times New Roman"/>
          <w:w w:val="80"/>
          <w:sz w:val="28"/>
          <w:szCs w:val="28"/>
        </w:rPr>
        <w:t xml:space="preserve"> продолжительностью </w:t>
      </w:r>
      <w:r>
        <w:rPr>
          <w:rFonts w:ascii="Times New Roman" w:hAnsi="Times New Roman" w:cs="Times New Roman"/>
          <w:w w:val="80"/>
          <w:sz w:val="28"/>
          <w:szCs w:val="28"/>
        </w:rPr>
        <w:t>3 календарных дня</w:t>
      </w:r>
      <w:r w:rsidRPr="006B6C6D">
        <w:rPr>
          <w:rFonts w:ascii="Times New Roman" w:hAnsi="Times New Roman" w:cs="Times New Roman"/>
          <w:w w:val="80"/>
          <w:sz w:val="28"/>
          <w:szCs w:val="28"/>
        </w:rPr>
        <w:t>.</w:t>
      </w:r>
      <w:r>
        <w:rPr>
          <w:rFonts w:ascii="Times New Roman" w:hAnsi="Times New Roman" w:cs="Times New Roman"/>
          <w:w w:val="80"/>
          <w:sz w:val="28"/>
          <w:szCs w:val="28"/>
        </w:rPr>
        <w:t>».</w:t>
      </w:r>
    </w:p>
    <w:p w:rsidR="004C1591" w:rsidRPr="00F56BF7" w:rsidRDefault="004C1591" w:rsidP="006B6C6D">
      <w:pPr>
        <w:ind w:right="715" w:firstLine="709"/>
        <w:jc w:val="both"/>
        <w:rPr>
          <w:rFonts w:ascii="Times New Roman" w:hAnsi="Times New Roman"/>
          <w:sz w:val="28"/>
          <w:szCs w:val="28"/>
        </w:rPr>
      </w:pPr>
    </w:p>
    <w:p w:rsidR="004C1591" w:rsidRDefault="004C1591" w:rsidP="00EC7A4C">
      <w:pPr>
        <w:ind w:right="715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</w:t>
      </w:r>
      <w:r w:rsidRPr="00F56BF7">
        <w:rPr>
          <w:rFonts w:ascii="Times New Roman" w:hAnsi="Times New Roman"/>
          <w:sz w:val="28"/>
          <w:szCs w:val="28"/>
        </w:rPr>
        <w:t xml:space="preserve">администрации муниципального </w:t>
      </w:r>
      <w:r>
        <w:rPr>
          <w:rFonts w:ascii="Times New Roman" w:hAnsi="Times New Roman"/>
          <w:sz w:val="28"/>
          <w:szCs w:val="28"/>
        </w:rPr>
        <w:t xml:space="preserve">образования </w:t>
      </w:r>
    </w:p>
    <w:p w:rsidR="004C1591" w:rsidRDefault="004C1591" w:rsidP="00EC7A4C">
      <w:pPr>
        <w:ind w:right="-1"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 w:val="28"/>
          <w:szCs w:val="28"/>
        </w:rPr>
        <w:t>«Медвежьегорский муниципальный район»</w:t>
      </w:r>
      <w:r w:rsidRPr="00F56BF7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А.И.Сергеев</w:t>
      </w:r>
    </w:p>
    <w:sectPr w:rsidR="004C1591" w:rsidSect="00EC7A4C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591" w:rsidRDefault="004C1591" w:rsidP="00985396">
      <w:r>
        <w:separator/>
      </w:r>
    </w:p>
  </w:endnote>
  <w:endnote w:type="continuationSeparator" w:id="0">
    <w:p w:rsidR="004C1591" w:rsidRDefault="004C1591" w:rsidP="00985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591" w:rsidRDefault="004C1591" w:rsidP="00985396">
      <w:r>
        <w:separator/>
      </w:r>
    </w:p>
  </w:footnote>
  <w:footnote w:type="continuationSeparator" w:id="0">
    <w:p w:rsidR="004C1591" w:rsidRDefault="004C1591" w:rsidP="009853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4488"/>
    <w:rsid w:val="000144F6"/>
    <w:rsid w:val="00063C72"/>
    <w:rsid w:val="00093EF5"/>
    <w:rsid w:val="000942E7"/>
    <w:rsid w:val="000A4D66"/>
    <w:rsid w:val="000A6D33"/>
    <w:rsid w:val="000D44E1"/>
    <w:rsid w:val="000E1999"/>
    <w:rsid w:val="0010567E"/>
    <w:rsid w:val="00134431"/>
    <w:rsid w:val="001649D3"/>
    <w:rsid w:val="001664D4"/>
    <w:rsid w:val="00166F46"/>
    <w:rsid w:val="001B2CEE"/>
    <w:rsid w:val="001E4342"/>
    <w:rsid w:val="0022713E"/>
    <w:rsid w:val="0023491C"/>
    <w:rsid w:val="002F15F0"/>
    <w:rsid w:val="00301C0B"/>
    <w:rsid w:val="0034047E"/>
    <w:rsid w:val="00353D5D"/>
    <w:rsid w:val="00383068"/>
    <w:rsid w:val="00384488"/>
    <w:rsid w:val="0039547A"/>
    <w:rsid w:val="003F0473"/>
    <w:rsid w:val="00411F6C"/>
    <w:rsid w:val="00446596"/>
    <w:rsid w:val="004741D3"/>
    <w:rsid w:val="004C0403"/>
    <w:rsid w:val="004C1591"/>
    <w:rsid w:val="00531E9B"/>
    <w:rsid w:val="005448D0"/>
    <w:rsid w:val="00554553"/>
    <w:rsid w:val="00571EA6"/>
    <w:rsid w:val="005E72BF"/>
    <w:rsid w:val="0060387B"/>
    <w:rsid w:val="0062145A"/>
    <w:rsid w:val="00622BF1"/>
    <w:rsid w:val="00633788"/>
    <w:rsid w:val="006568DE"/>
    <w:rsid w:val="006B6C6D"/>
    <w:rsid w:val="006C16C6"/>
    <w:rsid w:val="006D6F55"/>
    <w:rsid w:val="007601B9"/>
    <w:rsid w:val="007A0678"/>
    <w:rsid w:val="007E35FD"/>
    <w:rsid w:val="007F515C"/>
    <w:rsid w:val="00820C79"/>
    <w:rsid w:val="00823685"/>
    <w:rsid w:val="00831FF9"/>
    <w:rsid w:val="00833619"/>
    <w:rsid w:val="00836722"/>
    <w:rsid w:val="00883932"/>
    <w:rsid w:val="008E6FC3"/>
    <w:rsid w:val="008F626F"/>
    <w:rsid w:val="00902B80"/>
    <w:rsid w:val="00914B60"/>
    <w:rsid w:val="009343A0"/>
    <w:rsid w:val="00936D01"/>
    <w:rsid w:val="00937110"/>
    <w:rsid w:val="00957810"/>
    <w:rsid w:val="00985396"/>
    <w:rsid w:val="009C1A03"/>
    <w:rsid w:val="009C7003"/>
    <w:rsid w:val="00A0002F"/>
    <w:rsid w:val="00A31E16"/>
    <w:rsid w:val="00A33018"/>
    <w:rsid w:val="00A50639"/>
    <w:rsid w:val="00A75D7D"/>
    <w:rsid w:val="00AB4DBA"/>
    <w:rsid w:val="00AE7C0D"/>
    <w:rsid w:val="00B40708"/>
    <w:rsid w:val="00B648E5"/>
    <w:rsid w:val="00BA0F7A"/>
    <w:rsid w:val="00C0090D"/>
    <w:rsid w:val="00C36944"/>
    <w:rsid w:val="00C7701A"/>
    <w:rsid w:val="00C90233"/>
    <w:rsid w:val="00CB7DA4"/>
    <w:rsid w:val="00CC2F9D"/>
    <w:rsid w:val="00CE406F"/>
    <w:rsid w:val="00D20B8A"/>
    <w:rsid w:val="00D82646"/>
    <w:rsid w:val="00D87B73"/>
    <w:rsid w:val="00DA71CC"/>
    <w:rsid w:val="00E61883"/>
    <w:rsid w:val="00EC7A4C"/>
    <w:rsid w:val="00F56BF7"/>
    <w:rsid w:val="00FA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488"/>
    <w:rPr>
      <w:rFonts w:ascii="Courier New" w:hAnsi="Courier New"/>
      <w:w w:val="80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84488"/>
    <w:pPr>
      <w:keepNext/>
      <w:jc w:val="center"/>
      <w:outlineLvl w:val="0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84488"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84488"/>
    <w:pPr>
      <w:keepNext/>
      <w:jc w:val="center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4488"/>
    <w:rPr>
      <w:rFonts w:ascii="Courier New" w:hAnsi="Courier New" w:cs="Times New Roman"/>
      <w:b/>
      <w:w w:val="80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84488"/>
    <w:rPr>
      <w:rFonts w:ascii="Courier New" w:hAnsi="Courier New" w:cs="Times New Roman"/>
      <w:b/>
      <w:w w:val="80"/>
      <w:sz w:val="20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84488"/>
    <w:rPr>
      <w:rFonts w:ascii="Arial" w:hAnsi="Arial" w:cs="Times New Roman"/>
      <w:b/>
      <w:w w:val="80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844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4488"/>
    <w:rPr>
      <w:rFonts w:ascii="Tahoma" w:hAnsi="Tahoma" w:cs="Tahoma"/>
      <w:w w:val="80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98539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85396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98539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9853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539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85396"/>
    <w:rPr>
      <w:rFonts w:ascii="Courier New" w:hAnsi="Courier New" w:cs="Times New Roman"/>
      <w:w w:val="80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98539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85396"/>
    <w:rPr>
      <w:rFonts w:ascii="Courier New" w:hAnsi="Courier New" w:cs="Times New Roman"/>
      <w:w w:val="8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320</Words>
  <Characters>1828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Mihaylova</dc:creator>
  <cp:keywords/>
  <dc:description/>
  <cp:lastModifiedBy>User</cp:lastModifiedBy>
  <cp:revision>3</cp:revision>
  <cp:lastPrinted>2016-02-04T10:25:00Z</cp:lastPrinted>
  <dcterms:created xsi:type="dcterms:W3CDTF">2017-06-01T05:36:00Z</dcterms:created>
  <dcterms:modified xsi:type="dcterms:W3CDTF">2017-06-01T06:10:00Z</dcterms:modified>
</cp:coreProperties>
</file>